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005227d8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031635d1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14eec8f204a92" /><Relationship Type="http://schemas.openxmlformats.org/officeDocument/2006/relationships/numbering" Target="/word/numbering.xml" Id="R2279f4f08b1642d7" /><Relationship Type="http://schemas.openxmlformats.org/officeDocument/2006/relationships/settings" Target="/word/settings.xml" Id="R888216a836c44b45" /><Relationship Type="http://schemas.openxmlformats.org/officeDocument/2006/relationships/image" Target="/word/media/cfb4be25-4ad9-4bdc-87db-c9cf1ad6d13e.png" Id="Rafe9031635d142f8" /></Relationships>
</file>