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43d692d91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b4ae78fc4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e639e9fd94167" /><Relationship Type="http://schemas.openxmlformats.org/officeDocument/2006/relationships/numbering" Target="/word/numbering.xml" Id="R8b13db94bc1e4d22" /><Relationship Type="http://schemas.openxmlformats.org/officeDocument/2006/relationships/settings" Target="/word/settings.xml" Id="R53913bb171654f4c" /><Relationship Type="http://schemas.openxmlformats.org/officeDocument/2006/relationships/image" Target="/word/media/3a7d9ab0-ac93-420e-b334-56c5d1ad4dde.png" Id="Ra2cb4ae78fc44b32" /></Relationships>
</file>