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9649fb09d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83a4e8c2e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Gazipur Manipur,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a1220e8ea41b4" /><Relationship Type="http://schemas.openxmlformats.org/officeDocument/2006/relationships/numbering" Target="/word/numbering.xml" Id="R630830b21cc4480e" /><Relationship Type="http://schemas.openxmlformats.org/officeDocument/2006/relationships/settings" Target="/word/settings.xml" Id="R64264316838645b6" /><Relationship Type="http://schemas.openxmlformats.org/officeDocument/2006/relationships/image" Target="/word/media/f24010f5-703a-4246-b46b-bda09e9f0fcf.png" Id="R01783a4e8c2e4275" /></Relationships>
</file>