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75ff2927e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afcf5c6b1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Gazirpar,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54d5f161544dd" /><Relationship Type="http://schemas.openxmlformats.org/officeDocument/2006/relationships/numbering" Target="/word/numbering.xml" Id="Ra0a0d03040624aea" /><Relationship Type="http://schemas.openxmlformats.org/officeDocument/2006/relationships/settings" Target="/word/settings.xml" Id="R64e96b09fba548a9" /><Relationship Type="http://schemas.openxmlformats.org/officeDocument/2006/relationships/image" Target="/word/media/f4e5ebff-7ed5-4517-9868-bd5d457049a3.png" Id="R0daafcf5c6b14cee" /></Relationships>
</file>