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ce183ea86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bb5deedc8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Gender Alga,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0bae4d02a46d3" /><Relationship Type="http://schemas.openxmlformats.org/officeDocument/2006/relationships/numbering" Target="/word/numbering.xml" Id="Rd7f2c1527d29418b" /><Relationship Type="http://schemas.openxmlformats.org/officeDocument/2006/relationships/settings" Target="/word/settings.xml" Id="R9c8ba86e11e54e73" /><Relationship Type="http://schemas.openxmlformats.org/officeDocument/2006/relationships/image" Target="/word/media/057dc5a1-72d1-4b19-a15c-9e719cfa534f.png" Id="Ra01bb5deedc84344" /></Relationships>
</file>