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9f6636d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b67284d0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Ghakbandi,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276e438f2482d" /><Relationship Type="http://schemas.openxmlformats.org/officeDocument/2006/relationships/numbering" Target="/word/numbering.xml" Id="R2348cbc8b6ae41cf" /><Relationship Type="http://schemas.openxmlformats.org/officeDocument/2006/relationships/settings" Target="/word/settings.xml" Id="R66987ecfa9a34282" /><Relationship Type="http://schemas.openxmlformats.org/officeDocument/2006/relationships/image" Target="/word/media/e1835101-1463-4a45-9dcb-bd2bf35a99c5.png" Id="R4aebb67284d04fed" /></Relationships>
</file>