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22de0a9bb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e4a716fc9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Ghanasyampur,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e4574d6a34709" /><Relationship Type="http://schemas.openxmlformats.org/officeDocument/2006/relationships/numbering" Target="/word/numbering.xml" Id="R505b0b46b8a64276" /><Relationship Type="http://schemas.openxmlformats.org/officeDocument/2006/relationships/settings" Target="/word/settings.xml" Id="R367f645c12b14855" /><Relationship Type="http://schemas.openxmlformats.org/officeDocument/2006/relationships/image" Target="/word/media/7c76c0d9-82a6-481b-b703-4b56f79c5c8d.png" Id="R846e4a716fc94582" /></Relationships>
</file>