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1848519998444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34df18c9044e3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Ghaniar Char,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62f05be6384a3d" /><Relationship Type="http://schemas.openxmlformats.org/officeDocument/2006/relationships/numbering" Target="/word/numbering.xml" Id="Re9870cd55a964ac3" /><Relationship Type="http://schemas.openxmlformats.org/officeDocument/2006/relationships/settings" Target="/word/settings.xml" Id="R8907d1b500024fe9" /><Relationship Type="http://schemas.openxmlformats.org/officeDocument/2006/relationships/image" Target="/word/media/6c9b2150-7581-4d2a-b849-20883a7c8cf7.png" Id="Rdd34df18c9044e30" /></Relationships>
</file>