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666432d25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17f7c190b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 Jazira,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7a6a8b0a5453e" /><Relationship Type="http://schemas.openxmlformats.org/officeDocument/2006/relationships/numbering" Target="/word/numbering.xml" Id="Rae8af0c2bfbd430b" /><Relationship Type="http://schemas.openxmlformats.org/officeDocument/2006/relationships/settings" Target="/word/settings.xml" Id="Rb7ad10ee9ceb480b" /><Relationship Type="http://schemas.openxmlformats.org/officeDocument/2006/relationships/image" Target="/word/media/da207ae4-fabb-47da-a9b0-0bbbdf769c1f.png" Id="Ra9717f7c190b4e70" /></Relationships>
</file>