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19c68a944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da1b67c38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Ghashirdia,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94a5ff6e04834" /><Relationship Type="http://schemas.openxmlformats.org/officeDocument/2006/relationships/numbering" Target="/word/numbering.xml" Id="R944512bdb3c1407e" /><Relationship Type="http://schemas.openxmlformats.org/officeDocument/2006/relationships/settings" Target="/word/settings.xml" Id="R3370c63ad8324f79" /><Relationship Type="http://schemas.openxmlformats.org/officeDocument/2006/relationships/image" Target="/word/media/3fce1408-0b77-42d4-91e3-799ea93295b1.png" Id="Rf64da1b67c3843d9" /></Relationships>
</file>