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dd201940745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b9b63dbc246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Ghasial,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c41ec04564bb2" /><Relationship Type="http://schemas.openxmlformats.org/officeDocument/2006/relationships/numbering" Target="/word/numbering.xml" Id="R075b0e882a564c39" /><Relationship Type="http://schemas.openxmlformats.org/officeDocument/2006/relationships/settings" Target="/word/settings.xml" Id="R5a396723d2fa43fa" /><Relationship Type="http://schemas.openxmlformats.org/officeDocument/2006/relationships/image" Target="/word/media/a29c8cef-2f76-4ee1-8d22-58d7289203c8.png" Id="Rd25b9b63dbc2464b" /></Relationships>
</file>