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4354a662c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95b6d7af2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Ghasipur,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5585820664b1b" /><Relationship Type="http://schemas.openxmlformats.org/officeDocument/2006/relationships/numbering" Target="/word/numbering.xml" Id="R81d3f9a4b4fc4b84" /><Relationship Type="http://schemas.openxmlformats.org/officeDocument/2006/relationships/settings" Target="/word/settings.xml" Id="Rc9646f4b87f543a8" /><Relationship Type="http://schemas.openxmlformats.org/officeDocument/2006/relationships/image" Target="/word/media/778fd304-5605-46bc-af8d-4da612026bfe.png" Id="Rc5b95b6d7af24a93" /></Relationships>
</file>