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f08d37058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01633ad3c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Ghataker Andua,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1a6659ac4ed8" /><Relationship Type="http://schemas.openxmlformats.org/officeDocument/2006/relationships/numbering" Target="/word/numbering.xml" Id="Rd9873e5a640e4e17" /><Relationship Type="http://schemas.openxmlformats.org/officeDocument/2006/relationships/settings" Target="/word/settings.xml" Id="R6c503c3e978243b4" /><Relationship Type="http://schemas.openxmlformats.org/officeDocument/2006/relationships/image" Target="/word/media/38c4b80c-45c2-4f19-a033-1bb6c1f463b9.png" Id="Recd01633ad3c4adf" /></Relationships>
</file>