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128250756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f8fd53d91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eae5574614818" /><Relationship Type="http://schemas.openxmlformats.org/officeDocument/2006/relationships/numbering" Target="/word/numbering.xml" Id="Rc69a93e2ec5b4b46" /><Relationship Type="http://schemas.openxmlformats.org/officeDocument/2006/relationships/settings" Target="/word/settings.xml" Id="Rbafb41c54ad24049" /><Relationship Type="http://schemas.openxmlformats.org/officeDocument/2006/relationships/image" Target="/word/media/82a2c72d-934e-47d3-8527-764ddeb23583.png" Id="R9f7f8fd53d914e03" /></Relationships>
</file>