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2052d37a0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919d58f9a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1bfbf17124f49" /><Relationship Type="http://schemas.openxmlformats.org/officeDocument/2006/relationships/numbering" Target="/word/numbering.xml" Id="R80d5e304fe214d21" /><Relationship Type="http://schemas.openxmlformats.org/officeDocument/2006/relationships/settings" Target="/word/settings.xml" Id="R83b0d06fcf934430" /><Relationship Type="http://schemas.openxmlformats.org/officeDocument/2006/relationships/image" Target="/word/media/36e7e941-41b8-4d57-a841-aaf15af4987f.png" Id="Rd20919d58f9a472d" /></Relationships>
</file>