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a7afbd616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506f50e35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4871d0e134fbb" /><Relationship Type="http://schemas.openxmlformats.org/officeDocument/2006/relationships/numbering" Target="/word/numbering.xml" Id="Rbb792f738af948b8" /><Relationship Type="http://schemas.openxmlformats.org/officeDocument/2006/relationships/settings" Target="/word/settings.xml" Id="Rff5aa8d6a8c84b3c" /><Relationship Type="http://schemas.openxmlformats.org/officeDocument/2006/relationships/image" Target="/word/media/c3f0925c-60c3-4f68-9ec7-a4860e7e1b26.png" Id="R620506f50e354e20" /></Relationships>
</file>