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9463501e384a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28b5b6762646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Ghazirgaon,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ec6a09a62e41cd" /><Relationship Type="http://schemas.openxmlformats.org/officeDocument/2006/relationships/numbering" Target="/word/numbering.xml" Id="Raad7e3c349d74174" /><Relationship Type="http://schemas.openxmlformats.org/officeDocument/2006/relationships/settings" Target="/word/settings.xml" Id="R86c35843a93f4ace" /><Relationship Type="http://schemas.openxmlformats.org/officeDocument/2006/relationships/image" Target="/word/media/8f514ea0-63ad-4213-9f0b-b56cefb2b18a.png" Id="R1728b5b67626464a" /></Relationships>
</file>