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aeaeb8b88f46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18b302b6d04b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Ghoramaydan,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25a6bca1b04436" /><Relationship Type="http://schemas.openxmlformats.org/officeDocument/2006/relationships/numbering" Target="/word/numbering.xml" Id="R41cf0abff5fc426b" /><Relationship Type="http://schemas.openxmlformats.org/officeDocument/2006/relationships/settings" Target="/word/settings.xml" Id="R8d493f2e54724892" /><Relationship Type="http://schemas.openxmlformats.org/officeDocument/2006/relationships/image" Target="/word/media/2bc586b8-eba0-48fd-bbd6-e850c96a1f6e.png" Id="R8318b302b6d04b30" /></Relationships>
</file>