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78af20768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5fdcdd00a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Ghorlai,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077f778744a39" /><Relationship Type="http://schemas.openxmlformats.org/officeDocument/2006/relationships/numbering" Target="/word/numbering.xml" Id="R8f5cb87f2720425d" /><Relationship Type="http://schemas.openxmlformats.org/officeDocument/2006/relationships/settings" Target="/word/settings.xml" Id="Reeff65e0374d476f" /><Relationship Type="http://schemas.openxmlformats.org/officeDocument/2006/relationships/image" Target="/word/media/cc260879-28ae-43b9-a4ff-8a55ed14fb81.png" Id="R2975fdcdd00a4866" /></Relationships>
</file>