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c42a2a9c8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fe9d72b39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Ghosarara,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f6987593241d6" /><Relationship Type="http://schemas.openxmlformats.org/officeDocument/2006/relationships/numbering" Target="/word/numbering.xml" Id="R0e351f5ab534413e" /><Relationship Type="http://schemas.openxmlformats.org/officeDocument/2006/relationships/settings" Target="/word/settings.xml" Id="R9dfe4e2867214e58" /><Relationship Type="http://schemas.openxmlformats.org/officeDocument/2006/relationships/image" Target="/word/media/f7b77d3d-69b6-4219-b938-faefe7469aa3.png" Id="Rbacfe9d72b394c31" /></Relationships>
</file>