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371679ecc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c6de750ba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a27f08b164149" /><Relationship Type="http://schemas.openxmlformats.org/officeDocument/2006/relationships/numbering" Target="/word/numbering.xml" Id="Rd414cb4409f84f7b" /><Relationship Type="http://schemas.openxmlformats.org/officeDocument/2006/relationships/settings" Target="/word/settings.xml" Id="R079788d8a1b14e66" /><Relationship Type="http://schemas.openxmlformats.org/officeDocument/2006/relationships/image" Target="/word/media/0dbbf5e9-27fa-4a2d-9bfc-2ae042cc29c8.png" Id="R579c6de750ba4dde" /></Relationships>
</file>