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3ad35841a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1e313def8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d73faf5444a58" /><Relationship Type="http://schemas.openxmlformats.org/officeDocument/2006/relationships/numbering" Target="/word/numbering.xml" Id="R67ee5d719fad4636" /><Relationship Type="http://schemas.openxmlformats.org/officeDocument/2006/relationships/settings" Target="/word/settings.xml" Id="R905b1551a8b94ba2" /><Relationship Type="http://schemas.openxmlformats.org/officeDocument/2006/relationships/image" Target="/word/media/a44ddc13-cd6c-41af-90ee-84c6107ea1e0.png" Id="R2cc1e313def84d88" /></Relationships>
</file>