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f48c200a6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221a22f97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d24956274498c" /><Relationship Type="http://schemas.openxmlformats.org/officeDocument/2006/relationships/numbering" Target="/word/numbering.xml" Id="R83396aedf42e4ee9" /><Relationship Type="http://schemas.openxmlformats.org/officeDocument/2006/relationships/settings" Target="/word/settings.xml" Id="R6afef0b9db204b6b" /><Relationship Type="http://schemas.openxmlformats.org/officeDocument/2006/relationships/image" Target="/word/media/b57b29bc-478a-44c7-a131-1fb819083f19.png" Id="Ra87221a22f974f1c" /></Relationships>
</file>