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6fc5fb260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1feb135cc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72e4ff29b4e36" /><Relationship Type="http://schemas.openxmlformats.org/officeDocument/2006/relationships/numbering" Target="/word/numbering.xml" Id="Re3a049fe2d3b4eca" /><Relationship Type="http://schemas.openxmlformats.org/officeDocument/2006/relationships/settings" Target="/word/settings.xml" Id="R99bc3b7727ec443e" /><Relationship Type="http://schemas.openxmlformats.org/officeDocument/2006/relationships/image" Target="/word/media/21cedd55-3caa-4da0-9791-ab8b904b7a4e.png" Id="R90d1feb135cc4435" /></Relationships>
</file>