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7a9f3b63dc43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b7cb15fb2843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Ghugushail,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0937b0cbe4ae3" /><Relationship Type="http://schemas.openxmlformats.org/officeDocument/2006/relationships/numbering" Target="/word/numbering.xml" Id="Rcf432ecde5f747f7" /><Relationship Type="http://schemas.openxmlformats.org/officeDocument/2006/relationships/settings" Target="/word/settings.xml" Id="R7bc6a9ffe98f44b1" /><Relationship Type="http://schemas.openxmlformats.org/officeDocument/2006/relationships/image" Target="/word/media/08bdb8a5-5239-4182-93da-a67f282b444e.png" Id="R18b7cb15fb28436b" /></Relationships>
</file>