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48248f920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af160fdf9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Ghullia,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6725fa2f7445f" /><Relationship Type="http://schemas.openxmlformats.org/officeDocument/2006/relationships/numbering" Target="/word/numbering.xml" Id="Rf388fd6826334640" /><Relationship Type="http://schemas.openxmlformats.org/officeDocument/2006/relationships/settings" Target="/word/settings.xml" Id="R5fd5dca49c0943ec" /><Relationship Type="http://schemas.openxmlformats.org/officeDocument/2006/relationships/image" Target="/word/media/76e80d87-9158-4be7-8d0c-26d6745f1065.png" Id="R06aaf160fdf94148" /></Relationships>
</file>