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883dd98ad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6a16d519c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Ghuni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b2e998543425e" /><Relationship Type="http://schemas.openxmlformats.org/officeDocument/2006/relationships/numbering" Target="/word/numbering.xml" Id="R5d0a1d724fd248cc" /><Relationship Type="http://schemas.openxmlformats.org/officeDocument/2006/relationships/settings" Target="/word/settings.xml" Id="Re40449db5be34a18" /><Relationship Type="http://schemas.openxmlformats.org/officeDocument/2006/relationships/image" Target="/word/media/e654b16a-738a-49f1-9348-c33a3fb2cacb.png" Id="Rc4b6a16d519c421f" /></Relationships>
</file>