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2fc418357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8dc66ed0f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fe7cfa8af4e6a" /><Relationship Type="http://schemas.openxmlformats.org/officeDocument/2006/relationships/numbering" Target="/word/numbering.xml" Id="R89824f55b6914b50" /><Relationship Type="http://schemas.openxmlformats.org/officeDocument/2006/relationships/settings" Target="/word/settings.xml" Id="R46db665407034782" /><Relationship Type="http://schemas.openxmlformats.org/officeDocument/2006/relationships/image" Target="/word/media/e63bdd52-ae30-49c8-ad02-0d7f5abbee50.png" Id="Ra188dc66ed0f4d1d" /></Relationships>
</file>