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a88fa78d6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7f18a57de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Gilaibari,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5b8a0225e4293" /><Relationship Type="http://schemas.openxmlformats.org/officeDocument/2006/relationships/numbering" Target="/word/numbering.xml" Id="Re12e4a67c6164b5d" /><Relationship Type="http://schemas.openxmlformats.org/officeDocument/2006/relationships/settings" Target="/word/settings.xml" Id="R6346ebb0481b4944" /><Relationship Type="http://schemas.openxmlformats.org/officeDocument/2006/relationships/image" Target="/word/media/370032a4-dfac-4623-8331-6f35bb19b393.png" Id="R7167f18a57de4d5c" /></Relationships>
</file>