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4c6fc1658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3eeb3f05d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Gilapoal Gil,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53e1de2da4821" /><Relationship Type="http://schemas.openxmlformats.org/officeDocument/2006/relationships/numbering" Target="/word/numbering.xml" Id="Rf3b03b1161c14108" /><Relationship Type="http://schemas.openxmlformats.org/officeDocument/2006/relationships/settings" Target="/word/settings.xml" Id="R154040a7adcf4a74" /><Relationship Type="http://schemas.openxmlformats.org/officeDocument/2006/relationships/image" Target="/word/media/d9facde9-78e9-4293-a983-b9ad51b21ec7.png" Id="R2f83eeb3f05d4749" /></Relationships>
</file>