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e7187db67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eba33a65d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a786e809a4139" /><Relationship Type="http://schemas.openxmlformats.org/officeDocument/2006/relationships/numbering" Target="/word/numbering.xml" Id="R0a1f2fb2cd1a4723" /><Relationship Type="http://schemas.openxmlformats.org/officeDocument/2006/relationships/settings" Target="/word/settings.xml" Id="R1e093542541f4114" /><Relationship Type="http://schemas.openxmlformats.org/officeDocument/2006/relationships/image" Target="/word/media/e4d6351a-8d13-4ce3-a5e4-9bc2707aedc3.png" Id="R99eeba33a65d4c73" /></Relationships>
</file>