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bc5f5a2b304b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b98660a7444d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Goaga,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895ad3a4284ecd" /><Relationship Type="http://schemas.openxmlformats.org/officeDocument/2006/relationships/numbering" Target="/word/numbering.xml" Id="R6abd79927f52491f" /><Relationship Type="http://schemas.openxmlformats.org/officeDocument/2006/relationships/settings" Target="/word/settings.xml" Id="R80e4c684c12d4d52" /><Relationship Type="http://schemas.openxmlformats.org/officeDocument/2006/relationships/image" Target="/word/media/fd3f20cd-bdfb-4761-a273-c5fae4ea573c.png" Id="Rc8b98660a7444dbe" /></Relationships>
</file>