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f6d7c8fc43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3da9efb55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b95775a724f15" /><Relationship Type="http://schemas.openxmlformats.org/officeDocument/2006/relationships/numbering" Target="/word/numbering.xml" Id="Ra6121f8897954abf" /><Relationship Type="http://schemas.openxmlformats.org/officeDocument/2006/relationships/settings" Target="/word/settings.xml" Id="Rd4b381b8241f4f9c" /><Relationship Type="http://schemas.openxmlformats.org/officeDocument/2006/relationships/image" Target="/word/media/80060282-ac6f-41e2-918c-016e914581c0.png" Id="R78f3da9efb554f00" /></Relationships>
</file>