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94f0699f714f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3dc5b59e404a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Goalbarti,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a95440a41f40ae" /><Relationship Type="http://schemas.openxmlformats.org/officeDocument/2006/relationships/numbering" Target="/word/numbering.xml" Id="R0ccdfa386ab24dd9" /><Relationship Type="http://schemas.openxmlformats.org/officeDocument/2006/relationships/settings" Target="/word/settings.xml" Id="R38f979f651f34406" /><Relationship Type="http://schemas.openxmlformats.org/officeDocument/2006/relationships/image" Target="/word/media/f63672d5-ce12-40c7-b5aa-f023d114e99d.png" Id="Ra13dc5b59e404a0f" /></Relationships>
</file>