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833e6112ac44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a833dcbcfd4b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Goalkanda,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b29eba1d884954" /><Relationship Type="http://schemas.openxmlformats.org/officeDocument/2006/relationships/numbering" Target="/word/numbering.xml" Id="Ra99515b4d3df4e30" /><Relationship Type="http://schemas.openxmlformats.org/officeDocument/2006/relationships/settings" Target="/word/settings.xml" Id="R86991aeb27b64e16" /><Relationship Type="http://schemas.openxmlformats.org/officeDocument/2006/relationships/image" Target="/word/media/0cb1e775-b1e9-4b09-9b7e-6f2757601d16.png" Id="R13a833dcbcfd4b0b" /></Relationships>
</file>