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e128695ec4a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bc4c368ba34a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Gobardanga,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008a7319f24d40" /><Relationship Type="http://schemas.openxmlformats.org/officeDocument/2006/relationships/numbering" Target="/word/numbering.xml" Id="R16a16058bbf74a27" /><Relationship Type="http://schemas.openxmlformats.org/officeDocument/2006/relationships/settings" Target="/word/settings.xml" Id="Reb7ca80206504c49" /><Relationship Type="http://schemas.openxmlformats.org/officeDocument/2006/relationships/image" Target="/word/media/61069c74-d096-4a0e-8a66-c0debf4120eb.png" Id="R5dbc4c368ba34a10" /></Relationships>
</file>