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c95d93179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15221bb99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Gobindaganj,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b13b6b2934656" /><Relationship Type="http://schemas.openxmlformats.org/officeDocument/2006/relationships/numbering" Target="/word/numbering.xml" Id="R2161a0108f144176" /><Relationship Type="http://schemas.openxmlformats.org/officeDocument/2006/relationships/settings" Target="/word/settings.xml" Id="R3f998fdb575748d0" /><Relationship Type="http://schemas.openxmlformats.org/officeDocument/2006/relationships/image" Target="/word/media/4a39dff3-8a8f-4107-8d4d-ce37363039d6.png" Id="R34215221bb994394" /></Relationships>
</file>