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f40b2c699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e6ba7e183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277631da34c7e" /><Relationship Type="http://schemas.openxmlformats.org/officeDocument/2006/relationships/numbering" Target="/word/numbering.xml" Id="R12947a9cb348496d" /><Relationship Type="http://schemas.openxmlformats.org/officeDocument/2006/relationships/settings" Target="/word/settings.xml" Id="Rfe6f71434f024bcc" /><Relationship Type="http://schemas.openxmlformats.org/officeDocument/2006/relationships/image" Target="/word/media/0d8e3f89-7ec1-40c7-8b91-0eb1930a5f05.png" Id="R63be6ba7e183466e" /></Relationships>
</file>