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a93f2f24e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944e7a4b8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Gobragachh,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8e4b3c792475c" /><Relationship Type="http://schemas.openxmlformats.org/officeDocument/2006/relationships/numbering" Target="/word/numbering.xml" Id="R9c349aacafe142e6" /><Relationship Type="http://schemas.openxmlformats.org/officeDocument/2006/relationships/settings" Target="/word/settings.xml" Id="Rff66f66707674855" /><Relationship Type="http://schemas.openxmlformats.org/officeDocument/2006/relationships/image" Target="/word/media/24752459-85be-4cbb-aa2a-65d7803f26e5.png" Id="Rf39944e7a4b8432e" /></Relationships>
</file>