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0105dcab8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ccba11f2b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Gochidangg,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78c2c769640e3" /><Relationship Type="http://schemas.openxmlformats.org/officeDocument/2006/relationships/numbering" Target="/word/numbering.xml" Id="Red4233866e8b47ca" /><Relationship Type="http://schemas.openxmlformats.org/officeDocument/2006/relationships/settings" Target="/word/settings.xml" Id="R6d70ff13bbd6437d" /><Relationship Type="http://schemas.openxmlformats.org/officeDocument/2006/relationships/image" Target="/word/media/1534c635-7eee-4fc4-bfe4-31611b28596b.png" Id="Rb8cccba11f2b4b70" /></Relationships>
</file>