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947ae4d08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8cfc30922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Godarbil,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1423fe7ab47a7" /><Relationship Type="http://schemas.openxmlformats.org/officeDocument/2006/relationships/numbering" Target="/word/numbering.xml" Id="Ra02fbe90f7784ad1" /><Relationship Type="http://schemas.openxmlformats.org/officeDocument/2006/relationships/settings" Target="/word/settings.xml" Id="Ra6edccce4b144e11" /><Relationship Type="http://schemas.openxmlformats.org/officeDocument/2006/relationships/image" Target="/word/media/e9658bc0-96fb-4c6c-beb0-9e72077c8612.png" Id="R17d8cfc309224213" /></Relationships>
</file>