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b8b24432c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46c86ea9d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a579de3924992" /><Relationship Type="http://schemas.openxmlformats.org/officeDocument/2006/relationships/numbering" Target="/word/numbering.xml" Id="R941dd0d2b182417f" /><Relationship Type="http://schemas.openxmlformats.org/officeDocument/2006/relationships/settings" Target="/word/settings.xml" Id="R60ac751aca4946e7" /><Relationship Type="http://schemas.openxmlformats.org/officeDocument/2006/relationships/image" Target="/word/media/fdd32fd5-1885-45db-897e-02d447cdfed2.png" Id="Rcf346c86ea9d47d4" /></Relationships>
</file>