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2085d7509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07b44ce05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Godnail,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52123daaa4b9e" /><Relationship Type="http://schemas.openxmlformats.org/officeDocument/2006/relationships/numbering" Target="/word/numbering.xml" Id="Rd6406c24b1174a6d" /><Relationship Type="http://schemas.openxmlformats.org/officeDocument/2006/relationships/settings" Target="/word/settings.xml" Id="R23007f1314c6466c" /><Relationship Type="http://schemas.openxmlformats.org/officeDocument/2006/relationships/image" Target="/word/media/b3eb3fcb-afac-4409-9d50-0100d3ec5063.png" Id="Rc5507b44ce0541eb" /></Relationships>
</file>