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c6b47b8f3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881c7208e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1fe16ba384cca" /><Relationship Type="http://schemas.openxmlformats.org/officeDocument/2006/relationships/numbering" Target="/word/numbering.xml" Id="R16a96cee166a4e1b" /><Relationship Type="http://schemas.openxmlformats.org/officeDocument/2006/relationships/settings" Target="/word/settings.xml" Id="Ra5ae8e2a60174c58" /><Relationship Type="http://schemas.openxmlformats.org/officeDocument/2006/relationships/image" Target="/word/media/46af16a3-1eee-44f2-a2f4-fe2028d979c3.png" Id="Rdd3881c7208e408c" /></Relationships>
</file>