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14cd72b7c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ca0c181e6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Gograkhali,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ccaefce65430f" /><Relationship Type="http://schemas.openxmlformats.org/officeDocument/2006/relationships/numbering" Target="/word/numbering.xml" Id="Rbe1e73e010b04ee8" /><Relationship Type="http://schemas.openxmlformats.org/officeDocument/2006/relationships/settings" Target="/word/settings.xml" Id="Rc335f2e211cf4cec" /><Relationship Type="http://schemas.openxmlformats.org/officeDocument/2006/relationships/image" Target="/word/media/328c008b-d579-4dc9-b8b1-3cf6c3034cd3.png" Id="Rca0ca0c181e64dad" /></Relationships>
</file>