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b85e1ec1b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d41442e8d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d144b935e4753" /><Relationship Type="http://schemas.openxmlformats.org/officeDocument/2006/relationships/numbering" Target="/word/numbering.xml" Id="Rc8c1acfee609440b" /><Relationship Type="http://schemas.openxmlformats.org/officeDocument/2006/relationships/settings" Target="/word/settings.xml" Id="Rcddd707b36b14ad1" /><Relationship Type="http://schemas.openxmlformats.org/officeDocument/2006/relationships/image" Target="/word/media/a4ce084f-2990-41db-8445-ac5772880bcb.png" Id="R95fd41442e8d4714" /></Relationships>
</file>