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df117eb8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ad68a4c6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86be1b3524492" /><Relationship Type="http://schemas.openxmlformats.org/officeDocument/2006/relationships/numbering" Target="/word/numbering.xml" Id="R7297ef23eda6461d" /><Relationship Type="http://schemas.openxmlformats.org/officeDocument/2006/relationships/settings" Target="/word/settings.xml" Id="R779f549bac274a69" /><Relationship Type="http://schemas.openxmlformats.org/officeDocument/2006/relationships/image" Target="/word/media/82ac3317-2593-4907-87df-9d9a5cd5d6ca.png" Id="R94dad68a4c654195" /></Relationships>
</file>