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b7d86a911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0fb5a3b21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Houspukur,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a4d94edc34940" /><Relationship Type="http://schemas.openxmlformats.org/officeDocument/2006/relationships/numbering" Target="/word/numbering.xml" Id="R289b509697dd49c5" /><Relationship Type="http://schemas.openxmlformats.org/officeDocument/2006/relationships/settings" Target="/word/settings.xml" Id="Rcfee20ccbf184e38" /><Relationship Type="http://schemas.openxmlformats.org/officeDocument/2006/relationships/image" Target="/word/media/19d08454-244e-4018-8f8e-884d944aeb5d.png" Id="Ra460fb5a3b21469c" /></Relationships>
</file>