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3ccfa639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2e7fde6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94d7da464f98" /><Relationship Type="http://schemas.openxmlformats.org/officeDocument/2006/relationships/numbering" Target="/word/numbering.xml" Id="Rb6750a3bfb0644d9" /><Relationship Type="http://schemas.openxmlformats.org/officeDocument/2006/relationships/settings" Target="/word/settings.xml" Id="R9513c330ada94a9c" /><Relationship Type="http://schemas.openxmlformats.org/officeDocument/2006/relationships/image" Target="/word/media/ed9be71f-d275-4bb0-b385-26cfd76efc97.png" Id="Rbc022e7fde6c4bda" /></Relationships>
</file>