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03c3fa65e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afcd1a4f0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Jafrakhali,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2d8ceef6e4a7c" /><Relationship Type="http://schemas.openxmlformats.org/officeDocument/2006/relationships/numbering" Target="/word/numbering.xml" Id="R2229843b05294b2d" /><Relationship Type="http://schemas.openxmlformats.org/officeDocument/2006/relationships/settings" Target="/word/settings.xml" Id="Re1003168e9a54d02" /><Relationship Type="http://schemas.openxmlformats.org/officeDocument/2006/relationships/image" Target="/word/media/73e5c4d1-eefa-42c9-9fc8-77da385b521d.png" Id="Re05afcd1a4f046b3" /></Relationships>
</file>